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95F" w:rsidRPr="00AA00C3" w:rsidRDefault="00E7695F" w:rsidP="00E76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0C3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EE4EAF" w:rsidRPr="00AA00C3" w:rsidRDefault="000E6188" w:rsidP="00E76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0C3">
        <w:rPr>
          <w:rFonts w:ascii="Times New Roman" w:hAnsi="Times New Roman" w:cs="Times New Roman"/>
          <w:b/>
          <w:sz w:val="28"/>
          <w:szCs w:val="28"/>
        </w:rPr>
        <w:t xml:space="preserve">совместного </w:t>
      </w:r>
      <w:r w:rsidR="00E7695F" w:rsidRPr="00AA00C3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</w:t>
      </w:r>
    </w:p>
    <w:p w:rsidR="00E7695F" w:rsidRPr="00AA00C3" w:rsidRDefault="00E7695F" w:rsidP="00E76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0C3">
        <w:rPr>
          <w:rFonts w:ascii="Times New Roman" w:hAnsi="Times New Roman" w:cs="Times New Roman"/>
          <w:b/>
          <w:sz w:val="28"/>
          <w:szCs w:val="28"/>
        </w:rPr>
        <w:t xml:space="preserve">Нижневартовского района </w:t>
      </w:r>
      <w:r w:rsidR="000E6188" w:rsidRPr="00AA00C3">
        <w:rPr>
          <w:rFonts w:ascii="Times New Roman" w:hAnsi="Times New Roman" w:cs="Times New Roman"/>
          <w:b/>
          <w:sz w:val="28"/>
          <w:szCs w:val="28"/>
        </w:rPr>
        <w:t>и Координационного совета по вопросам взаимодействия администрации района с национальными и религиозными объединениями района</w:t>
      </w:r>
    </w:p>
    <w:p w:rsidR="00E7695F" w:rsidRPr="00AA00C3" w:rsidRDefault="00E7695F" w:rsidP="00E769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851"/>
        <w:gridCol w:w="5238"/>
      </w:tblGrid>
      <w:tr w:rsidR="00EE4EAF" w:rsidRPr="00AA00C3" w:rsidTr="005B1C4A">
        <w:tc>
          <w:tcPr>
            <w:tcW w:w="4673" w:type="dxa"/>
          </w:tcPr>
          <w:p w:rsidR="00EE4EAF" w:rsidRPr="00AA00C3" w:rsidRDefault="00EE4EAF" w:rsidP="00E7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C3">
              <w:rPr>
                <w:rFonts w:ascii="Times New Roman" w:hAnsi="Times New Roman" w:cs="Times New Roman"/>
                <w:sz w:val="28"/>
                <w:szCs w:val="28"/>
              </w:rPr>
              <w:t xml:space="preserve">г. Нижневартовск                                                                          </w:t>
            </w:r>
          </w:p>
        </w:tc>
        <w:tc>
          <w:tcPr>
            <w:tcW w:w="851" w:type="dxa"/>
          </w:tcPr>
          <w:p w:rsidR="00EE4EAF" w:rsidRPr="00AA00C3" w:rsidRDefault="00EE4EAF" w:rsidP="00E76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EE4EAF" w:rsidRPr="00AA00C3" w:rsidRDefault="00E91229" w:rsidP="000E6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0E6188" w:rsidRPr="00AA00C3">
              <w:rPr>
                <w:rFonts w:ascii="Times New Roman" w:hAnsi="Times New Roman" w:cs="Times New Roman"/>
                <w:sz w:val="28"/>
                <w:szCs w:val="28"/>
              </w:rPr>
              <w:t xml:space="preserve">      20</w:t>
            </w:r>
            <w:r w:rsidR="005B1C4A" w:rsidRPr="00AA00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6188" w:rsidRPr="00AA00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0D6D" w:rsidRPr="00AA00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1C4A" w:rsidRPr="00AA00C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70D6D" w:rsidRPr="00AA00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E4EAF" w:rsidRPr="00AA00C3" w:rsidTr="005B1C4A">
        <w:tc>
          <w:tcPr>
            <w:tcW w:w="4673" w:type="dxa"/>
          </w:tcPr>
          <w:p w:rsidR="00EE4EAF" w:rsidRPr="00AA00C3" w:rsidRDefault="005B1C4A" w:rsidP="00E7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C3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д.6, </w:t>
            </w:r>
            <w:proofErr w:type="spellStart"/>
            <w:r w:rsidRPr="00AA00C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A00C3">
              <w:rPr>
                <w:rFonts w:ascii="Times New Roman" w:hAnsi="Times New Roman" w:cs="Times New Roman"/>
                <w:sz w:val="28"/>
                <w:szCs w:val="28"/>
              </w:rPr>
              <w:t>. 201</w:t>
            </w:r>
          </w:p>
        </w:tc>
        <w:tc>
          <w:tcPr>
            <w:tcW w:w="851" w:type="dxa"/>
          </w:tcPr>
          <w:p w:rsidR="00EE4EAF" w:rsidRPr="00AA00C3" w:rsidRDefault="00EE4EAF" w:rsidP="00E76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EE4EAF" w:rsidRPr="00AA00C3" w:rsidRDefault="00E91229" w:rsidP="00402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0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0E6188" w:rsidRPr="00AA00C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D2411" w:rsidRPr="00AA00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2B10" w:rsidRPr="00AA00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="00402B10" w:rsidRPr="00AA00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1C4A" w:rsidRPr="00AA00C3">
              <w:rPr>
                <w:rFonts w:ascii="Times New Roman" w:hAnsi="Times New Roman" w:cs="Times New Roman"/>
                <w:sz w:val="28"/>
                <w:szCs w:val="28"/>
              </w:rPr>
              <w:t>0.час</w:t>
            </w:r>
            <w:proofErr w:type="gramEnd"/>
            <w:r w:rsidR="005B1C4A" w:rsidRPr="00AA00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7B7E" w:rsidRPr="00AA00C3" w:rsidRDefault="00447B7E" w:rsidP="00402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774" w:type="dxa"/>
        <w:tblInd w:w="-256" w:type="dxa"/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7655"/>
      </w:tblGrid>
      <w:tr w:rsidR="00447B7E" w:rsidRPr="00AA00C3" w:rsidTr="00DC01FD">
        <w:trPr>
          <w:trHeight w:val="284"/>
        </w:trPr>
        <w:tc>
          <w:tcPr>
            <w:tcW w:w="851" w:type="dxa"/>
            <w:tcMar>
              <w:left w:w="28" w:type="dxa"/>
              <w:right w:w="28" w:type="dxa"/>
            </w:tcMar>
          </w:tcPr>
          <w:p w:rsidR="00447B7E" w:rsidRPr="00AA00C3" w:rsidRDefault="00447B7E" w:rsidP="00447B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  <w:tcMar>
              <w:left w:w="28" w:type="dxa"/>
              <w:right w:w="28" w:type="dxa"/>
            </w:tcMar>
          </w:tcPr>
          <w:p w:rsidR="00447B7E" w:rsidRPr="00AA00C3" w:rsidRDefault="00447B7E" w:rsidP="00447B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C3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избрания руководящих органов Общественного совета Нижневартовского района </w:t>
            </w:r>
          </w:p>
          <w:tbl>
            <w:tblPr>
              <w:tblW w:w="9186" w:type="dxa"/>
              <w:tblLayout w:type="fixed"/>
              <w:tblLook w:val="01E0" w:firstRow="1" w:lastRow="1" w:firstColumn="1" w:lastColumn="1" w:noHBand="0" w:noVBand="0"/>
            </w:tblPr>
            <w:tblGrid>
              <w:gridCol w:w="2410"/>
              <w:gridCol w:w="6776"/>
            </w:tblGrid>
            <w:tr w:rsidR="00447B7E" w:rsidRPr="00AA00C3" w:rsidTr="004906B3">
              <w:trPr>
                <w:trHeight w:val="284"/>
              </w:trPr>
              <w:tc>
                <w:tcPr>
                  <w:tcW w:w="2410" w:type="dxa"/>
                  <w:tcMar>
                    <w:left w:w="28" w:type="dxa"/>
                    <w:right w:w="28" w:type="dxa"/>
                  </w:tcMar>
                </w:tcPr>
                <w:p w:rsidR="00447B7E" w:rsidRPr="00AA00C3" w:rsidRDefault="00447B7E" w:rsidP="00447B7E">
                  <w:pPr>
                    <w:tabs>
                      <w:tab w:val="left" w:pos="370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776" w:type="dxa"/>
                  <w:tcMar>
                    <w:left w:w="28" w:type="dxa"/>
                    <w:right w:w="28" w:type="dxa"/>
                  </w:tcMar>
                </w:tcPr>
                <w:p w:rsidR="00447B7E" w:rsidRPr="00AA00C3" w:rsidRDefault="00447B7E" w:rsidP="00447B7E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47B7E" w:rsidRPr="00AA00C3" w:rsidRDefault="00447B7E" w:rsidP="00447B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B7E" w:rsidRPr="00AA00C3" w:rsidTr="00DC01FD">
        <w:trPr>
          <w:trHeight w:val="284"/>
        </w:trPr>
        <w:tc>
          <w:tcPr>
            <w:tcW w:w="3119" w:type="dxa"/>
            <w:gridSpan w:val="2"/>
            <w:tcMar>
              <w:left w:w="28" w:type="dxa"/>
              <w:right w:w="28" w:type="dxa"/>
            </w:tcMar>
          </w:tcPr>
          <w:p w:rsidR="00447B7E" w:rsidRPr="00AA00C3" w:rsidRDefault="00447B7E" w:rsidP="0029009A">
            <w:pPr>
              <w:spacing w:after="0"/>
              <w:jc w:val="right"/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  <w:r w:rsidRPr="00AA00C3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Докладывают:</w:t>
            </w:r>
          </w:p>
        </w:tc>
        <w:tc>
          <w:tcPr>
            <w:tcW w:w="7655" w:type="dxa"/>
            <w:tcMar>
              <w:left w:w="28" w:type="dxa"/>
              <w:right w:w="28" w:type="dxa"/>
            </w:tcMar>
          </w:tcPr>
          <w:p w:rsidR="00447B7E" w:rsidRPr="00AA00C3" w:rsidRDefault="00B70F9A" w:rsidP="0029009A">
            <w:pPr>
              <w:pStyle w:val="1"/>
              <w:jc w:val="both"/>
              <w:rPr>
                <w:b/>
                <w:szCs w:val="28"/>
              </w:rPr>
            </w:pPr>
            <w:r w:rsidRPr="00AA00C3">
              <w:rPr>
                <w:b/>
                <w:szCs w:val="28"/>
              </w:rPr>
              <w:t>Удовенко Наталья Анатольевна, исполняющий обязанности начальника управления организации деятельности администрации района</w:t>
            </w:r>
          </w:p>
          <w:p w:rsidR="00447B7E" w:rsidRPr="00AA00C3" w:rsidRDefault="00447B7E" w:rsidP="0029009A">
            <w:pPr>
              <w:pStyle w:val="a6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447B7E" w:rsidRPr="00AA00C3" w:rsidTr="00DC01FD">
        <w:trPr>
          <w:trHeight w:val="284"/>
        </w:trPr>
        <w:tc>
          <w:tcPr>
            <w:tcW w:w="851" w:type="dxa"/>
            <w:tcMar>
              <w:left w:w="28" w:type="dxa"/>
              <w:right w:w="28" w:type="dxa"/>
            </w:tcMar>
          </w:tcPr>
          <w:p w:rsidR="00447B7E" w:rsidRPr="00AA00C3" w:rsidRDefault="00447B7E" w:rsidP="00447B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  <w:tcMar>
              <w:left w:w="28" w:type="dxa"/>
              <w:right w:w="28" w:type="dxa"/>
            </w:tcMar>
          </w:tcPr>
          <w:p w:rsidR="00447B7E" w:rsidRPr="00AA00C3" w:rsidRDefault="00447B7E" w:rsidP="00447B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C3">
              <w:rPr>
                <w:rFonts w:ascii="Times New Roman" w:hAnsi="Times New Roman" w:cs="Times New Roman"/>
                <w:sz w:val="28"/>
                <w:szCs w:val="28"/>
              </w:rPr>
              <w:t xml:space="preserve">Избрание руководящих органов Общественного совета Нижневартовского района </w:t>
            </w:r>
          </w:p>
          <w:p w:rsidR="00447B7E" w:rsidRPr="00AA00C3" w:rsidRDefault="00447B7E" w:rsidP="00447B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447B7E" w:rsidRPr="00AA00C3" w:rsidTr="00DC01FD">
        <w:trPr>
          <w:trHeight w:val="284"/>
        </w:trPr>
        <w:tc>
          <w:tcPr>
            <w:tcW w:w="3119" w:type="dxa"/>
            <w:gridSpan w:val="2"/>
            <w:tcMar>
              <w:left w:w="28" w:type="dxa"/>
              <w:right w:w="28" w:type="dxa"/>
            </w:tcMar>
          </w:tcPr>
          <w:p w:rsidR="00447B7E" w:rsidRPr="00AA00C3" w:rsidRDefault="00447B7E" w:rsidP="00447B7E">
            <w:pPr>
              <w:spacing w:after="0"/>
              <w:jc w:val="right"/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  <w:r w:rsidRPr="00AA00C3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Докладывают:</w:t>
            </w:r>
          </w:p>
        </w:tc>
        <w:tc>
          <w:tcPr>
            <w:tcW w:w="7655" w:type="dxa"/>
            <w:tcMar>
              <w:left w:w="28" w:type="dxa"/>
              <w:right w:w="28" w:type="dxa"/>
            </w:tcMar>
          </w:tcPr>
          <w:p w:rsidR="00447B7E" w:rsidRPr="00AA00C3" w:rsidRDefault="00447B7E" w:rsidP="00DC01FD">
            <w:pPr>
              <w:pStyle w:val="1"/>
              <w:jc w:val="both"/>
              <w:rPr>
                <w:b/>
                <w:szCs w:val="28"/>
              </w:rPr>
            </w:pPr>
            <w:r w:rsidRPr="00AA00C3">
              <w:rPr>
                <w:b/>
                <w:szCs w:val="28"/>
              </w:rPr>
              <w:t>Члены Общественного совета Нижневартовского района</w:t>
            </w:r>
            <w:r w:rsidRPr="00AA00C3">
              <w:rPr>
                <w:b/>
                <w:spacing w:val="-20"/>
                <w:szCs w:val="28"/>
              </w:rPr>
              <w:t xml:space="preserve">  </w:t>
            </w:r>
          </w:p>
        </w:tc>
      </w:tr>
    </w:tbl>
    <w:p w:rsidR="00EE4EAF" w:rsidRPr="00AA00C3" w:rsidRDefault="00EE4EAF" w:rsidP="00E769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626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50"/>
        <w:gridCol w:w="851"/>
        <w:gridCol w:w="879"/>
        <w:gridCol w:w="1247"/>
        <w:gridCol w:w="142"/>
        <w:gridCol w:w="7229"/>
        <w:gridCol w:w="28"/>
      </w:tblGrid>
      <w:tr w:rsidR="006C1AB3" w:rsidRPr="00AA00C3" w:rsidTr="00B70F9A">
        <w:trPr>
          <w:gridAfter w:val="1"/>
          <w:wAfter w:w="28" w:type="dxa"/>
          <w:trHeight w:val="284"/>
        </w:trPr>
        <w:tc>
          <w:tcPr>
            <w:tcW w:w="1101" w:type="dxa"/>
            <w:gridSpan w:val="2"/>
          </w:tcPr>
          <w:p w:rsidR="006C1AB3" w:rsidRPr="00AA00C3" w:rsidRDefault="00447B7E" w:rsidP="0027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1AB3" w:rsidRPr="00AA00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1AB3" w:rsidRPr="00AA00C3" w:rsidRDefault="006C1AB3" w:rsidP="0027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AB3" w:rsidRPr="00AA00C3" w:rsidRDefault="006C1AB3" w:rsidP="0027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AB3" w:rsidRPr="00AA00C3" w:rsidRDefault="006C1AB3" w:rsidP="0027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4"/>
          </w:tcPr>
          <w:p w:rsidR="00B74BB6" w:rsidRPr="00AA00C3" w:rsidRDefault="00B74BB6" w:rsidP="00B74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C3">
              <w:rPr>
                <w:rFonts w:ascii="Times New Roman" w:hAnsi="Times New Roman" w:cs="Times New Roman"/>
                <w:sz w:val="28"/>
                <w:szCs w:val="28"/>
              </w:rPr>
              <w:t>Об итогах реализации проектов «Формирование комфортной городской среды и народная инициатива» в 2018 году в поселениях района</w:t>
            </w:r>
          </w:p>
          <w:p w:rsidR="006C1AB3" w:rsidRPr="00AA00C3" w:rsidRDefault="006C1AB3" w:rsidP="00B74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AB3" w:rsidRPr="00AA00C3" w:rsidTr="00B70F9A">
        <w:trPr>
          <w:gridAfter w:val="1"/>
          <w:wAfter w:w="28" w:type="dxa"/>
          <w:trHeight w:val="284"/>
        </w:trPr>
        <w:tc>
          <w:tcPr>
            <w:tcW w:w="3227" w:type="dxa"/>
            <w:gridSpan w:val="4"/>
          </w:tcPr>
          <w:p w:rsidR="006C1AB3" w:rsidRPr="00AA00C3" w:rsidRDefault="006C1AB3" w:rsidP="00091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C3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</w:tc>
        <w:tc>
          <w:tcPr>
            <w:tcW w:w="7371" w:type="dxa"/>
            <w:gridSpan w:val="2"/>
          </w:tcPr>
          <w:p w:rsidR="006C1AB3" w:rsidRPr="00AA00C3" w:rsidRDefault="006C1AB3" w:rsidP="000914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0C3">
              <w:rPr>
                <w:rFonts w:ascii="Times New Roman" w:hAnsi="Times New Roman" w:cs="Times New Roman"/>
                <w:b/>
                <w:sz w:val="28"/>
                <w:szCs w:val="28"/>
              </w:rPr>
              <w:t>Канышева Марина Юрьевна, исполняющий обязанности заместителя главы района по жилищно-коммунальному хозяйству и строительству</w:t>
            </w:r>
          </w:p>
          <w:p w:rsidR="006C1AB3" w:rsidRPr="00AA00C3" w:rsidRDefault="006C1AB3" w:rsidP="00091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AB3" w:rsidRPr="00AA00C3" w:rsidTr="00B70F9A">
        <w:trPr>
          <w:gridAfter w:val="1"/>
          <w:wAfter w:w="28" w:type="dxa"/>
          <w:trHeight w:val="284"/>
        </w:trPr>
        <w:tc>
          <w:tcPr>
            <w:tcW w:w="1101" w:type="dxa"/>
            <w:gridSpan w:val="2"/>
          </w:tcPr>
          <w:p w:rsidR="006C1AB3" w:rsidRPr="00AA00C3" w:rsidRDefault="00DC01FD" w:rsidP="0065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1AB3" w:rsidRPr="00AA00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7" w:type="dxa"/>
            <w:gridSpan w:val="4"/>
          </w:tcPr>
          <w:p w:rsidR="006C1AB3" w:rsidRPr="00AA00C3" w:rsidRDefault="006C1AB3" w:rsidP="00F26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C3">
              <w:rPr>
                <w:rFonts w:ascii="Times New Roman" w:hAnsi="Times New Roman" w:cs="Times New Roman"/>
                <w:sz w:val="28"/>
                <w:szCs w:val="28"/>
              </w:rPr>
              <w:t>Об участии общественности в приемке жилых домов на территории района</w:t>
            </w:r>
          </w:p>
          <w:p w:rsidR="006C1AB3" w:rsidRPr="00AA00C3" w:rsidRDefault="006C1AB3" w:rsidP="00F26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AB3" w:rsidRPr="00AA00C3" w:rsidTr="00B70F9A">
        <w:trPr>
          <w:gridAfter w:val="1"/>
          <w:wAfter w:w="28" w:type="dxa"/>
          <w:trHeight w:val="284"/>
        </w:trPr>
        <w:tc>
          <w:tcPr>
            <w:tcW w:w="1101" w:type="dxa"/>
            <w:gridSpan w:val="2"/>
          </w:tcPr>
          <w:p w:rsidR="006C1AB3" w:rsidRPr="00AA00C3" w:rsidRDefault="006C1AB3" w:rsidP="007F24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7" w:type="dxa"/>
            <w:gridSpan w:val="4"/>
          </w:tcPr>
          <w:p w:rsidR="006C1AB3" w:rsidRPr="00AA00C3" w:rsidRDefault="00B70F9A" w:rsidP="00CA0A5C">
            <w:pPr>
              <w:spacing w:after="0" w:line="240" w:lineRule="auto"/>
              <w:jc w:val="both"/>
              <w:rPr>
                <w:b/>
                <w:color w:val="FF0000"/>
                <w:sz w:val="28"/>
                <w:szCs w:val="28"/>
              </w:rPr>
            </w:pPr>
            <w:r w:rsidRPr="00AA00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Докладывают: </w:t>
            </w:r>
            <w:r w:rsidR="006C1AB3" w:rsidRPr="00AA00C3">
              <w:rPr>
                <w:rFonts w:ascii="Times New Roman" w:hAnsi="Times New Roman" w:cs="Times New Roman"/>
                <w:b/>
                <w:sz w:val="28"/>
                <w:szCs w:val="28"/>
              </w:rPr>
              <w:t>Канышева Марина Юрьевна, исполняющий обязанности заместителя главы района по жилищно-коммунальному хозяйству и строительству</w:t>
            </w:r>
          </w:p>
          <w:p w:rsidR="00CA0A5C" w:rsidRPr="00AA00C3" w:rsidRDefault="00EB1DA7" w:rsidP="00CA0A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A00C3">
              <w:rPr>
                <w:rFonts w:ascii="Times New Roman" w:hAnsi="Times New Roman" w:cs="Times New Roman"/>
                <w:b/>
                <w:sz w:val="28"/>
                <w:szCs w:val="28"/>
              </w:rPr>
              <w:t>Сергин</w:t>
            </w:r>
            <w:proofErr w:type="spellEnd"/>
            <w:r w:rsidRPr="00AA00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Риф </w:t>
            </w:r>
            <w:proofErr w:type="spellStart"/>
            <w:r w:rsidRPr="00AA00C3">
              <w:rPr>
                <w:rFonts w:ascii="Times New Roman" w:hAnsi="Times New Roman" w:cs="Times New Roman"/>
                <w:b/>
                <w:sz w:val="28"/>
                <w:szCs w:val="28"/>
              </w:rPr>
              <w:t>Аширафович</w:t>
            </w:r>
            <w:proofErr w:type="spellEnd"/>
            <w:r w:rsidR="00CA0A5C" w:rsidRPr="00AA00C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AA00C3">
              <w:rPr>
                <w:sz w:val="28"/>
                <w:szCs w:val="28"/>
              </w:rPr>
              <w:t xml:space="preserve"> </w:t>
            </w:r>
            <w:r w:rsidRPr="00AA00C3">
              <w:rPr>
                <w:rFonts w:ascii="Times New Roman" w:hAnsi="Times New Roman" w:cs="Times New Roman"/>
                <w:b/>
                <w:sz w:val="28"/>
                <w:szCs w:val="28"/>
              </w:rPr>
              <w:t>президент общественной организации Нижневартовского района «Ассоциация развития и поддержки малого и среднего бизнеса»</w:t>
            </w:r>
          </w:p>
          <w:p w:rsidR="006C1AB3" w:rsidRPr="00AA00C3" w:rsidRDefault="006C1AB3" w:rsidP="00CA0A5C">
            <w:pPr>
              <w:pStyle w:val="1"/>
              <w:jc w:val="both"/>
              <w:rPr>
                <w:b/>
                <w:szCs w:val="28"/>
              </w:rPr>
            </w:pPr>
          </w:p>
        </w:tc>
      </w:tr>
      <w:tr w:rsidR="006C1AB3" w:rsidRPr="00AA00C3" w:rsidTr="00B70F9A">
        <w:trPr>
          <w:gridAfter w:val="1"/>
          <w:wAfter w:w="28" w:type="dxa"/>
          <w:trHeight w:val="284"/>
        </w:trPr>
        <w:tc>
          <w:tcPr>
            <w:tcW w:w="1101" w:type="dxa"/>
            <w:gridSpan w:val="2"/>
          </w:tcPr>
          <w:p w:rsidR="006C1AB3" w:rsidRPr="00AA00C3" w:rsidRDefault="00DC01FD" w:rsidP="0065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1AB3" w:rsidRPr="00AA00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1AB3" w:rsidRPr="00AA00C3" w:rsidRDefault="006C1AB3" w:rsidP="0065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AB3" w:rsidRPr="00AA00C3" w:rsidRDefault="006C1AB3" w:rsidP="00650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4"/>
          </w:tcPr>
          <w:p w:rsidR="006C1AB3" w:rsidRPr="00AA00C3" w:rsidRDefault="006C1AB3" w:rsidP="00650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C3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района за 9 месяцев 2018 года </w:t>
            </w:r>
          </w:p>
          <w:p w:rsidR="006C1AB3" w:rsidRPr="00AA00C3" w:rsidRDefault="006C1AB3" w:rsidP="00BA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AB3" w:rsidRPr="00AA00C3" w:rsidTr="00B70F9A">
        <w:trPr>
          <w:gridAfter w:val="1"/>
          <w:wAfter w:w="28" w:type="dxa"/>
          <w:trHeight w:val="284"/>
        </w:trPr>
        <w:tc>
          <w:tcPr>
            <w:tcW w:w="3227" w:type="dxa"/>
            <w:gridSpan w:val="4"/>
          </w:tcPr>
          <w:p w:rsidR="006C1AB3" w:rsidRPr="00AA00C3" w:rsidRDefault="006C1AB3" w:rsidP="007F24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0C3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</w:tc>
        <w:tc>
          <w:tcPr>
            <w:tcW w:w="7371" w:type="dxa"/>
            <w:gridSpan w:val="2"/>
          </w:tcPr>
          <w:p w:rsidR="006C1AB3" w:rsidRPr="00AA00C3" w:rsidRDefault="006C1AB3" w:rsidP="00BA43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0C3">
              <w:rPr>
                <w:rFonts w:ascii="Times New Roman" w:hAnsi="Times New Roman" w:cs="Times New Roman"/>
                <w:b/>
                <w:sz w:val="28"/>
                <w:szCs w:val="28"/>
              </w:rPr>
              <w:t>Синева Марина Александровна, директор департамента финансов администрации района</w:t>
            </w:r>
          </w:p>
          <w:p w:rsidR="006C1AB3" w:rsidRPr="00AA00C3" w:rsidRDefault="006C1AB3" w:rsidP="00BA43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AB3" w:rsidRPr="00AA00C3" w:rsidTr="00B70F9A">
        <w:trPr>
          <w:gridAfter w:val="1"/>
          <w:wAfter w:w="28" w:type="dxa"/>
          <w:trHeight w:val="284"/>
        </w:trPr>
        <w:tc>
          <w:tcPr>
            <w:tcW w:w="1101" w:type="dxa"/>
            <w:gridSpan w:val="2"/>
          </w:tcPr>
          <w:p w:rsidR="006C1AB3" w:rsidRPr="00AA00C3" w:rsidRDefault="00DC01FD" w:rsidP="00760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C1AB3" w:rsidRPr="00AA00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7" w:type="dxa"/>
            <w:gridSpan w:val="4"/>
          </w:tcPr>
          <w:p w:rsidR="006C1AB3" w:rsidRPr="00AA00C3" w:rsidRDefault="006C1AB3" w:rsidP="00BA4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C3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проведения в 2018 году в Нижневартовском районе Года добровольца (волонтера) </w:t>
            </w:r>
          </w:p>
          <w:p w:rsidR="006C1AB3" w:rsidRPr="00AA00C3" w:rsidRDefault="006C1AB3" w:rsidP="00990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1AB3" w:rsidRPr="00AA00C3" w:rsidTr="00B70F9A">
        <w:trPr>
          <w:gridAfter w:val="1"/>
          <w:wAfter w:w="28" w:type="dxa"/>
          <w:trHeight w:val="284"/>
        </w:trPr>
        <w:tc>
          <w:tcPr>
            <w:tcW w:w="3227" w:type="dxa"/>
            <w:gridSpan w:val="4"/>
          </w:tcPr>
          <w:p w:rsidR="006C1AB3" w:rsidRPr="00AA00C3" w:rsidRDefault="006C1AB3" w:rsidP="00E87E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0C3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</w:tc>
        <w:tc>
          <w:tcPr>
            <w:tcW w:w="7371" w:type="dxa"/>
            <w:gridSpan w:val="2"/>
          </w:tcPr>
          <w:p w:rsidR="006C1AB3" w:rsidRPr="00AA00C3" w:rsidRDefault="006C1AB3" w:rsidP="00F26C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00C3">
              <w:rPr>
                <w:rFonts w:ascii="Times New Roman" w:hAnsi="Times New Roman" w:cs="Times New Roman"/>
                <w:b/>
                <w:sz w:val="28"/>
                <w:szCs w:val="28"/>
              </w:rPr>
              <w:t>Липунова Оксана Васильевна, заместитель главы рай</w:t>
            </w:r>
            <w:r w:rsidRPr="00AA00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она по социальным вопросам</w:t>
            </w:r>
          </w:p>
        </w:tc>
      </w:tr>
      <w:tr w:rsidR="006C1AB3" w:rsidRPr="00AA00C3" w:rsidTr="00B70F9A">
        <w:trPr>
          <w:gridAfter w:val="1"/>
          <w:wAfter w:w="28" w:type="dxa"/>
          <w:trHeight w:val="284"/>
        </w:trPr>
        <w:tc>
          <w:tcPr>
            <w:tcW w:w="3227" w:type="dxa"/>
            <w:gridSpan w:val="4"/>
          </w:tcPr>
          <w:p w:rsidR="006C1AB3" w:rsidRPr="00AA00C3" w:rsidRDefault="006C1AB3" w:rsidP="000B6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6C1AB3" w:rsidRPr="00AA00C3" w:rsidRDefault="006C1AB3" w:rsidP="003F588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AB3" w:rsidRPr="00AA00C3" w:rsidTr="00B70F9A">
        <w:trPr>
          <w:gridAfter w:val="1"/>
          <w:wAfter w:w="28" w:type="dxa"/>
          <w:trHeight w:val="284"/>
        </w:trPr>
        <w:tc>
          <w:tcPr>
            <w:tcW w:w="1101" w:type="dxa"/>
            <w:gridSpan w:val="2"/>
          </w:tcPr>
          <w:p w:rsidR="006C1AB3" w:rsidRPr="00AA00C3" w:rsidRDefault="00DC01FD" w:rsidP="00490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0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C1AB3" w:rsidRPr="00AA00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7" w:type="dxa"/>
            <w:gridSpan w:val="4"/>
          </w:tcPr>
          <w:p w:rsidR="006C1AB3" w:rsidRPr="00AA00C3" w:rsidRDefault="006C1AB3" w:rsidP="00490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C3">
              <w:rPr>
                <w:rFonts w:ascii="Times New Roman" w:hAnsi="Times New Roman" w:cs="Times New Roman"/>
                <w:sz w:val="28"/>
                <w:szCs w:val="28"/>
              </w:rPr>
              <w:t xml:space="preserve">О комплексе мер, направленных на профилактику негативных проявлений в молодежной среде </w:t>
            </w:r>
          </w:p>
          <w:p w:rsidR="006C1AB3" w:rsidRPr="00AA00C3" w:rsidRDefault="006C1AB3" w:rsidP="00490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1AB3" w:rsidRPr="00AA00C3" w:rsidTr="00B70F9A">
        <w:trPr>
          <w:gridAfter w:val="1"/>
          <w:wAfter w:w="28" w:type="dxa"/>
          <w:trHeight w:val="284"/>
        </w:trPr>
        <w:tc>
          <w:tcPr>
            <w:tcW w:w="3227" w:type="dxa"/>
            <w:gridSpan w:val="4"/>
          </w:tcPr>
          <w:p w:rsidR="006C1AB3" w:rsidRPr="00AA00C3" w:rsidRDefault="006C1AB3" w:rsidP="004906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0C3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</w:tc>
        <w:tc>
          <w:tcPr>
            <w:tcW w:w="7371" w:type="dxa"/>
            <w:gridSpan w:val="2"/>
          </w:tcPr>
          <w:p w:rsidR="006C1AB3" w:rsidRPr="00AA00C3" w:rsidRDefault="006C1AB3" w:rsidP="004906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0C3">
              <w:rPr>
                <w:rFonts w:ascii="Times New Roman" w:hAnsi="Times New Roman" w:cs="Times New Roman"/>
                <w:b/>
                <w:sz w:val="28"/>
                <w:szCs w:val="28"/>
              </w:rPr>
              <w:t>Любомирская Маргарита Васильевна, начальник управления образования и молодежной политики администрации района</w:t>
            </w:r>
          </w:p>
          <w:p w:rsidR="006C1AB3" w:rsidRPr="00AA00C3" w:rsidRDefault="006C1AB3" w:rsidP="004906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C1AB3" w:rsidRPr="00AA00C3" w:rsidTr="00B70F9A">
        <w:trPr>
          <w:gridBefore w:val="1"/>
          <w:wBefore w:w="250" w:type="dxa"/>
          <w:trHeight w:val="284"/>
        </w:trPr>
        <w:tc>
          <w:tcPr>
            <w:tcW w:w="851" w:type="dxa"/>
          </w:tcPr>
          <w:p w:rsidR="00A67DB2" w:rsidRPr="00AA00C3" w:rsidRDefault="006C1AB3" w:rsidP="00DC0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C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6C1AB3" w:rsidRPr="00AA00C3" w:rsidRDefault="00DC01FD" w:rsidP="00DC01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C1AB3" w:rsidRPr="00AA00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25" w:type="dxa"/>
            <w:gridSpan w:val="5"/>
          </w:tcPr>
          <w:p w:rsidR="00A67DB2" w:rsidRPr="00AA00C3" w:rsidRDefault="00A67DB2" w:rsidP="007F2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B7E" w:rsidRPr="00AA00C3" w:rsidRDefault="00447B7E" w:rsidP="007F24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C3">
              <w:rPr>
                <w:rFonts w:ascii="Times New Roman" w:hAnsi="Times New Roman" w:cs="Times New Roman"/>
                <w:sz w:val="28"/>
                <w:szCs w:val="28"/>
              </w:rPr>
              <w:t>О формировании общественного совета по проведению независимой оценки качества условий оказания услуг муниципальными организациями культуры, иными организациями, расположенными на территории Нижневартовского района и оказывающими услуги в сфере культуры за счет средств бюджета района и утверждении его со</w:t>
            </w:r>
            <w:r w:rsidR="007F24EF" w:rsidRPr="00AA00C3">
              <w:rPr>
                <w:rFonts w:ascii="Times New Roman" w:hAnsi="Times New Roman" w:cs="Times New Roman"/>
                <w:sz w:val="28"/>
                <w:szCs w:val="28"/>
              </w:rPr>
              <w:t>става</w:t>
            </w:r>
            <w:r w:rsidRPr="00AA0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AB3" w:rsidRPr="00AA00C3" w:rsidRDefault="006C1AB3" w:rsidP="000C0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AB3" w:rsidRPr="00AA00C3" w:rsidTr="00B70F9A">
        <w:trPr>
          <w:gridBefore w:val="1"/>
          <w:gridAfter w:val="1"/>
          <w:wBefore w:w="250" w:type="dxa"/>
          <w:wAfter w:w="28" w:type="dxa"/>
          <w:trHeight w:val="284"/>
        </w:trPr>
        <w:tc>
          <w:tcPr>
            <w:tcW w:w="2977" w:type="dxa"/>
            <w:gridSpan w:val="3"/>
          </w:tcPr>
          <w:p w:rsidR="006C1AB3" w:rsidRPr="00AA00C3" w:rsidRDefault="006C1AB3" w:rsidP="009926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0C3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</w:tc>
        <w:tc>
          <w:tcPr>
            <w:tcW w:w="7371" w:type="dxa"/>
            <w:gridSpan w:val="2"/>
          </w:tcPr>
          <w:p w:rsidR="006C1AB3" w:rsidRPr="00AA00C3" w:rsidRDefault="007F24EF" w:rsidP="009926A1">
            <w:pPr>
              <w:pStyle w:val="1"/>
              <w:jc w:val="both"/>
              <w:rPr>
                <w:b/>
                <w:szCs w:val="28"/>
              </w:rPr>
            </w:pPr>
            <w:r w:rsidRPr="00AA00C3">
              <w:rPr>
                <w:b/>
                <w:szCs w:val="28"/>
              </w:rPr>
              <w:t>Фадеева Анна Владимировна исполняющий об</w:t>
            </w:r>
            <w:r w:rsidR="00930A3E" w:rsidRPr="00AA00C3">
              <w:rPr>
                <w:b/>
                <w:szCs w:val="28"/>
              </w:rPr>
              <w:t>я</w:t>
            </w:r>
            <w:r w:rsidRPr="00AA00C3">
              <w:rPr>
                <w:b/>
                <w:szCs w:val="28"/>
              </w:rPr>
              <w:t>занности</w:t>
            </w:r>
            <w:r w:rsidR="00930A3E" w:rsidRPr="00AA00C3">
              <w:rPr>
                <w:b/>
                <w:szCs w:val="28"/>
              </w:rPr>
              <w:t xml:space="preserve"> начальника</w:t>
            </w:r>
            <w:r w:rsidRPr="00AA00C3">
              <w:rPr>
                <w:b/>
                <w:szCs w:val="28"/>
              </w:rPr>
              <w:t xml:space="preserve"> управления культуры</w:t>
            </w:r>
            <w:r w:rsidR="00930A3E" w:rsidRPr="00AA00C3">
              <w:rPr>
                <w:b/>
                <w:szCs w:val="28"/>
              </w:rPr>
              <w:t xml:space="preserve"> администрации района</w:t>
            </w:r>
          </w:p>
          <w:p w:rsidR="006C1AB3" w:rsidRPr="00AA00C3" w:rsidRDefault="006C1AB3" w:rsidP="009926A1">
            <w:pPr>
              <w:pStyle w:val="1"/>
              <w:jc w:val="both"/>
              <w:rPr>
                <w:b/>
                <w:szCs w:val="28"/>
              </w:rPr>
            </w:pPr>
          </w:p>
        </w:tc>
      </w:tr>
      <w:tr w:rsidR="006C1AB3" w:rsidRPr="00AA00C3" w:rsidTr="00B70F9A">
        <w:trPr>
          <w:gridBefore w:val="1"/>
          <w:wBefore w:w="250" w:type="dxa"/>
          <w:trHeight w:val="284"/>
        </w:trPr>
        <w:tc>
          <w:tcPr>
            <w:tcW w:w="851" w:type="dxa"/>
          </w:tcPr>
          <w:p w:rsidR="006C1AB3" w:rsidRPr="00AA00C3" w:rsidRDefault="00DC01FD" w:rsidP="00601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C1AB3" w:rsidRPr="00AA00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25" w:type="dxa"/>
            <w:gridSpan w:val="5"/>
          </w:tcPr>
          <w:p w:rsidR="006C1AB3" w:rsidRPr="00AA00C3" w:rsidRDefault="006C1AB3" w:rsidP="00601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C3">
              <w:rPr>
                <w:rFonts w:ascii="Times New Roman" w:hAnsi="Times New Roman" w:cs="Times New Roman"/>
                <w:sz w:val="28"/>
                <w:szCs w:val="28"/>
              </w:rPr>
              <w:t xml:space="preserve">Об освещении в средствах массовой информации района деятельности национально-культурных и религиозных объединений района в сфере гармонизации межнациональных отношений и профилактики экстремизма </w:t>
            </w:r>
          </w:p>
          <w:p w:rsidR="006C1AB3" w:rsidRPr="00AA00C3" w:rsidRDefault="006C1AB3" w:rsidP="00601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AB3" w:rsidRPr="00AA00C3" w:rsidTr="00B70F9A">
        <w:trPr>
          <w:gridBefore w:val="1"/>
          <w:gridAfter w:val="1"/>
          <w:wBefore w:w="250" w:type="dxa"/>
          <w:wAfter w:w="28" w:type="dxa"/>
          <w:trHeight w:val="284"/>
        </w:trPr>
        <w:tc>
          <w:tcPr>
            <w:tcW w:w="2977" w:type="dxa"/>
            <w:gridSpan w:val="3"/>
          </w:tcPr>
          <w:p w:rsidR="006C1AB3" w:rsidRPr="00AA00C3" w:rsidRDefault="006C1AB3" w:rsidP="004906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0C3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</w:tc>
        <w:tc>
          <w:tcPr>
            <w:tcW w:w="7371" w:type="dxa"/>
            <w:gridSpan w:val="2"/>
          </w:tcPr>
          <w:p w:rsidR="006C1AB3" w:rsidRPr="00AA00C3" w:rsidRDefault="006C1AB3" w:rsidP="00F426F7">
            <w:pPr>
              <w:pStyle w:val="1"/>
              <w:jc w:val="both"/>
              <w:rPr>
                <w:b/>
                <w:szCs w:val="28"/>
              </w:rPr>
            </w:pPr>
            <w:r w:rsidRPr="00AA00C3">
              <w:rPr>
                <w:b/>
                <w:szCs w:val="28"/>
              </w:rPr>
              <w:t>Галицкий Дмитрий Юрьевич, специалист-эксперт пресс-службы администрации района</w:t>
            </w:r>
          </w:p>
          <w:p w:rsidR="00A67DB2" w:rsidRPr="00AA00C3" w:rsidRDefault="00A67DB2" w:rsidP="00F426F7">
            <w:pPr>
              <w:pStyle w:val="1"/>
              <w:jc w:val="both"/>
              <w:rPr>
                <w:b/>
                <w:szCs w:val="28"/>
              </w:rPr>
            </w:pPr>
          </w:p>
        </w:tc>
      </w:tr>
      <w:tr w:rsidR="006C1AB3" w:rsidRPr="00AA00C3" w:rsidTr="00B70F9A">
        <w:trPr>
          <w:gridAfter w:val="1"/>
          <w:wAfter w:w="28" w:type="dxa"/>
          <w:trHeight w:val="284"/>
        </w:trPr>
        <w:tc>
          <w:tcPr>
            <w:tcW w:w="3227" w:type="dxa"/>
            <w:gridSpan w:val="4"/>
          </w:tcPr>
          <w:p w:rsidR="006C1AB3" w:rsidRPr="00AA00C3" w:rsidRDefault="006C1AB3" w:rsidP="00E87E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6C1AB3" w:rsidRPr="00AA00C3" w:rsidRDefault="006C1AB3" w:rsidP="00E912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1AB3" w:rsidRPr="00AA00C3" w:rsidTr="00B70F9A">
        <w:trPr>
          <w:gridBefore w:val="1"/>
          <w:wBefore w:w="250" w:type="dxa"/>
          <w:trHeight w:val="284"/>
        </w:trPr>
        <w:tc>
          <w:tcPr>
            <w:tcW w:w="1730" w:type="dxa"/>
            <w:gridSpan w:val="2"/>
          </w:tcPr>
          <w:p w:rsidR="006C1AB3" w:rsidRPr="00AA00C3" w:rsidRDefault="00DC01FD" w:rsidP="00490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C1AB3" w:rsidRPr="00AA00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1AB3" w:rsidRPr="00AA00C3" w:rsidRDefault="00DC01FD" w:rsidP="00490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C1AB3" w:rsidRPr="00AA00C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6C1AB3" w:rsidRPr="00AA00C3" w:rsidRDefault="006C1AB3" w:rsidP="00490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AB3" w:rsidRPr="00AA00C3" w:rsidRDefault="006C1AB3" w:rsidP="00490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AB3" w:rsidRPr="00AA00C3" w:rsidRDefault="006C1AB3" w:rsidP="00490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AB3" w:rsidRPr="00AA00C3" w:rsidRDefault="00DC01FD" w:rsidP="00490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C1AB3" w:rsidRPr="00AA00C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8646" w:type="dxa"/>
            <w:gridSpan w:val="4"/>
          </w:tcPr>
          <w:p w:rsidR="006C1AB3" w:rsidRPr="00AA00C3" w:rsidRDefault="006C1AB3" w:rsidP="00490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C3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  <w:bookmarkStart w:id="0" w:name="_GoBack"/>
            <w:bookmarkEnd w:id="0"/>
          </w:p>
          <w:p w:rsidR="006C1AB3" w:rsidRPr="00AA00C3" w:rsidRDefault="006C1AB3" w:rsidP="00490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C3">
              <w:rPr>
                <w:rFonts w:ascii="Times New Roman" w:hAnsi="Times New Roman" w:cs="Times New Roman"/>
                <w:sz w:val="28"/>
                <w:szCs w:val="28"/>
              </w:rPr>
              <w:t>О проекте и утверждении Плана работы Общественного совета Нижневартовского района на 201</w:t>
            </w:r>
            <w:r w:rsidR="00B70F9A" w:rsidRPr="00AA00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A00C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C1AB3" w:rsidRPr="00AA00C3" w:rsidRDefault="006C1AB3" w:rsidP="00490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AB3" w:rsidRPr="00AA00C3" w:rsidRDefault="006C1AB3" w:rsidP="00F4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0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 исполнении протокольных поручений </w:t>
            </w:r>
            <w:r w:rsidRPr="00AA00C3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Нижневартовского района</w:t>
            </w:r>
            <w:r w:rsidR="0021045A" w:rsidRPr="00AA00C3">
              <w:rPr>
                <w:rFonts w:ascii="Times New Roman" w:hAnsi="Times New Roman" w:cs="Times New Roman"/>
                <w:sz w:val="28"/>
                <w:szCs w:val="28"/>
              </w:rPr>
              <w:t>, Координационного совета по вопросам взаимодействия администрации района с национально-культурными и религиозными объединениями района</w:t>
            </w:r>
            <w:r w:rsidRPr="00AA0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AB3" w:rsidRPr="00AA00C3" w:rsidRDefault="006C1AB3" w:rsidP="00F426F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C1AB3" w:rsidRPr="00AA00C3" w:rsidTr="00B70F9A">
        <w:trPr>
          <w:gridBefore w:val="1"/>
          <w:wBefore w:w="250" w:type="dxa"/>
          <w:trHeight w:val="284"/>
        </w:trPr>
        <w:tc>
          <w:tcPr>
            <w:tcW w:w="3119" w:type="dxa"/>
            <w:gridSpan w:val="4"/>
          </w:tcPr>
          <w:p w:rsidR="006C1AB3" w:rsidRPr="00AA00C3" w:rsidRDefault="006C1AB3" w:rsidP="004906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0C3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</w:tc>
        <w:tc>
          <w:tcPr>
            <w:tcW w:w="7257" w:type="dxa"/>
            <w:gridSpan w:val="2"/>
          </w:tcPr>
          <w:p w:rsidR="006C1AB3" w:rsidRPr="00AA00C3" w:rsidRDefault="006C1AB3" w:rsidP="004906B3">
            <w:pPr>
              <w:pStyle w:val="1"/>
              <w:jc w:val="both"/>
              <w:rPr>
                <w:b/>
                <w:szCs w:val="28"/>
              </w:rPr>
            </w:pPr>
            <w:r w:rsidRPr="00AA00C3">
              <w:rPr>
                <w:b/>
                <w:szCs w:val="28"/>
              </w:rPr>
              <w:t>Удовенко Наталья Анатольевна, исполняющий обязанности начальника управления организации деятельности администрации района</w:t>
            </w:r>
          </w:p>
        </w:tc>
      </w:tr>
    </w:tbl>
    <w:p w:rsidR="008839AE" w:rsidRPr="00AA00C3" w:rsidRDefault="008839AE" w:rsidP="009269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2746" w:rsidRPr="00AA00C3" w:rsidRDefault="00B22746" w:rsidP="009269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4907" w:rsidRPr="00AA00C3" w:rsidRDefault="00594907" w:rsidP="00594907">
      <w:pPr>
        <w:jc w:val="both"/>
        <w:rPr>
          <w:rFonts w:eastAsia="Calibri"/>
          <w:sz w:val="28"/>
          <w:szCs w:val="28"/>
          <w:lang w:eastAsia="ru-RU"/>
        </w:rPr>
      </w:pPr>
    </w:p>
    <w:p w:rsidR="00B22746" w:rsidRPr="00AA00C3" w:rsidRDefault="00B22746" w:rsidP="00B22746">
      <w:pPr>
        <w:pStyle w:val="2"/>
        <w:widowControl w:val="0"/>
        <w:spacing w:after="0" w:line="240" w:lineRule="auto"/>
      </w:pPr>
    </w:p>
    <w:p w:rsidR="00B22746" w:rsidRPr="00AA00C3" w:rsidRDefault="00B22746" w:rsidP="00B22746">
      <w:pPr>
        <w:pStyle w:val="2"/>
        <w:widowControl w:val="0"/>
        <w:spacing w:after="0" w:line="240" w:lineRule="auto"/>
      </w:pPr>
    </w:p>
    <w:p w:rsidR="00B22746" w:rsidRPr="00AA00C3" w:rsidRDefault="00B22746" w:rsidP="00B22746">
      <w:pPr>
        <w:pStyle w:val="2"/>
        <w:widowControl w:val="0"/>
        <w:spacing w:after="0" w:line="240" w:lineRule="auto"/>
      </w:pPr>
    </w:p>
    <w:p w:rsidR="00B22746" w:rsidRPr="00AA00C3" w:rsidRDefault="00B22746" w:rsidP="00B22746">
      <w:pPr>
        <w:pStyle w:val="2"/>
        <w:widowControl w:val="0"/>
        <w:spacing w:after="0" w:line="240" w:lineRule="auto"/>
      </w:pPr>
    </w:p>
    <w:p w:rsidR="00B22746" w:rsidRPr="00AA00C3" w:rsidRDefault="00B22746" w:rsidP="00B22746">
      <w:pPr>
        <w:pStyle w:val="2"/>
        <w:widowControl w:val="0"/>
        <w:spacing w:after="0" w:line="240" w:lineRule="auto"/>
      </w:pPr>
    </w:p>
    <w:p w:rsidR="00B22746" w:rsidRPr="00AA00C3" w:rsidRDefault="00B22746" w:rsidP="00B22746">
      <w:pPr>
        <w:pStyle w:val="2"/>
        <w:widowControl w:val="0"/>
        <w:spacing w:after="0" w:line="240" w:lineRule="auto"/>
      </w:pPr>
    </w:p>
    <w:p w:rsidR="00B22746" w:rsidRPr="00AA00C3" w:rsidRDefault="00B22746" w:rsidP="00B22746">
      <w:pPr>
        <w:pStyle w:val="2"/>
        <w:widowControl w:val="0"/>
        <w:spacing w:after="0" w:line="240" w:lineRule="auto"/>
      </w:pPr>
    </w:p>
    <w:p w:rsidR="00BB1B21" w:rsidRPr="00AA00C3" w:rsidRDefault="00BB1B21" w:rsidP="00B22746">
      <w:pPr>
        <w:pStyle w:val="2"/>
        <w:widowControl w:val="0"/>
        <w:spacing w:after="0" w:line="240" w:lineRule="auto"/>
        <w:jc w:val="center"/>
        <w:rPr>
          <w:b/>
        </w:rPr>
      </w:pPr>
    </w:p>
    <w:p w:rsidR="00BB1B21" w:rsidRPr="00AA00C3" w:rsidRDefault="00BB1B21" w:rsidP="00B22746">
      <w:pPr>
        <w:pStyle w:val="2"/>
        <w:widowControl w:val="0"/>
        <w:spacing w:after="0" w:line="240" w:lineRule="auto"/>
        <w:jc w:val="center"/>
        <w:rPr>
          <w:b/>
        </w:rPr>
      </w:pPr>
    </w:p>
    <w:sectPr w:rsidR="00BB1B21" w:rsidRPr="00AA00C3" w:rsidSect="00D41D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D08F3"/>
    <w:multiLevelType w:val="multilevel"/>
    <w:tmpl w:val="7EB09B9C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sz w:val="26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A0"/>
    <w:rsid w:val="00002C36"/>
    <w:rsid w:val="0000711D"/>
    <w:rsid w:val="00011342"/>
    <w:rsid w:val="0002022E"/>
    <w:rsid w:val="00042782"/>
    <w:rsid w:val="00070193"/>
    <w:rsid w:val="000714AA"/>
    <w:rsid w:val="0007315B"/>
    <w:rsid w:val="000740EE"/>
    <w:rsid w:val="00077D06"/>
    <w:rsid w:val="000B642D"/>
    <w:rsid w:val="000C0418"/>
    <w:rsid w:val="000C069D"/>
    <w:rsid w:val="000C5F4F"/>
    <w:rsid w:val="000D44A3"/>
    <w:rsid w:val="000D7A47"/>
    <w:rsid w:val="000E11DA"/>
    <w:rsid w:val="000E3B57"/>
    <w:rsid w:val="000E6188"/>
    <w:rsid w:val="001071BD"/>
    <w:rsid w:val="00117D9E"/>
    <w:rsid w:val="001351C4"/>
    <w:rsid w:val="001360E1"/>
    <w:rsid w:val="00150073"/>
    <w:rsid w:val="00151866"/>
    <w:rsid w:val="00165B3C"/>
    <w:rsid w:val="001A6ADA"/>
    <w:rsid w:val="001B0FB8"/>
    <w:rsid w:val="001B15C7"/>
    <w:rsid w:val="001C0993"/>
    <w:rsid w:val="001C1F4D"/>
    <w:rsid w:val="001C4254"/>
    <w:rsid w:val="001D4681"/>
    <w:rsid w:val="001F0FCF"/>
    <w:rsid w:val="001F2A39"/>
    <w:rsid w:val="001F5B21"/>
    <w:rsid w:val="00204603"/>
    <w:rsid w:val="00206716"/>
    <w:rsid w:val="00206E75"/>
    <w:rsid w:val="0021045A"/>
    <w:rsid w:val="002150E5"/>
    <w:rsid w:val="00216914"/>
    <w:rsid w:val="00217971"/>
    <w:rsid w:val="00217A71"/>
    <w:rsid w:val="0024413E"/>
    <w:rsid w:val="0024473F"/>
    <w:rsid w:val="00247D97"/>
    <w:rsid w:val="00251745"/>
    <w:rsid w:val="00262612"/>
    <w:rsid w:val="00294D2A"/>
    <w:rsid w:val="002A2BF7"/>
    <w:rsid w:val="002B4A05"/>
    <w:rsid w:val="002C3A99"/>
    <w:rsid w:val="002C7CA3"/>
    <w:rsid w:val="002D2411"/>
    <w:rsid w:val="002D2663"/>
    <w:rsid w:val="003031B4"/>
    <w:rsid w:val="00307DE5"/>
    <w:rsid w:val="003456D7"/>
    <w:rsid w:val="003705A0"/>
    <w:rsid w:val="00380033"/>
    <w:rsid w:val="0038043C"/>
    <w:rsid w:val="0038567C"/>
    <w:rsid w:val="003B1DCB"/>
    <w:rsid w:val="003B66EA"/>
    <w:rsid w:val="003C321F"/>
    <w:rsid w:val="003D39B2"/>
    <w:rsid w:val="003E736F"/>
    <w:rsid w:val="003F4859"/>
    <w:rsid w:val="003F552E"/>
    <w:rsid w:val="003F5889"/>
    <w:rsid w:val="00402B10"/>
    <w:rsid w:val="00405A5C"/>
    <w:rsid w:val="00414EF0"/>
    <w:rsid w:val="0042282D"/>
    <w:rsid w:val="00444B47"/>
    <w:rsid w:val="00447B7E"/>
    <w:rsid w:val="00456936"/>
    <w:rsid w:val="00477E96"/>
    <w:rsid w:val="004865C1"/>
    <w:rsid w:val="00492297"/>
    <w:rsid w:val="004D077B"/>
    <w:rsid w:val="004F2AD3"/>
    <w:rsid w:val="004F391E"/>
    <w:rsid w:val="004F50E7"/>
    <w:rsid w:val="004F598B"/>
    <w:rsid w:val="00502006"/>
    <w:rsid w:val="005058FE"/>
    <w:rsid w:val="00513B1F"/>
    <w:rsid w:val="005357E2"/>
    <w:rsid w:val="00537B4F"/>
    <w:rsid w:val="005442FF"/>
    <w:rsid w:val="00545D12"/>
    <w:rsid w:val="00554B72"/>
    <w:rsid w:val="005722E1"/>
    <w:rsid w:val="0057409C"/>
    <w:rsid w:val="00593AC5"/>
    <w:rsid w:val="00594907"/>
    <w:rsid w:val="005B1C4A"/>
    <w:rsid w:val="005C2B44"/>
    <w:rsid w:val="005D1349"/>
    <w:rsid w:val="005D1FD5"/>
    <w:rsid w:val="005E005A"/>
    <w:rsid w:val="005E017C"/>
    <w:rsid w:val="00605B80"/>
    <w:rsid w:val="006079C0"/>
    <w:rsid w:val="00614BD5"/>
    <w:rsid w:val="00615B9F"/>
    <w:rsid w:val="00615BFC"/>
    <w:rsid w:val="00634A69"/>
    <w:rsid w:val="00641C84"/>
    <w:rsid w:val="0064664A"/>
    <w:rsid w:val="00647B66"/>
    <w:rsid w:val="006561E0"/>
    <w:rsid w:val="00670D6D"/>
    <w:rsid w:val="006854B1"/>
    <w:rsid w:val="0069103D"/>
    <w:rsid w:val="006A4265"/>
    <w:rsid w:val="006A7E6E"/>
    <w:rsid w:val="006C1AB3"/>
    <w:rsid w:val="006D0BFC"/>
    <w:rsid w:val="006D689C"/>
    <w:rsid w:val="006D7452"/>
    <w:rsid w:val="006E17B6"/>
    <w:rsid w:val="006E1DD2"/>
    <w:rsid w:val="00701DA0"/>
    <w:rsid w:val="00744ACC"/>
    <w:rsid w:val="007606FC"/>
    <w:rsid w:val="00772D68"/>
    <w:rsid w:val="00780B03"/>
    <w:rsid w:val="00786909"/>
    <w:rsid w:val="007C4527"/>
    <w:rsid w:val="007C5AB8"/>
    <w:rsid w:val="007D4297"/>
    <w:rsid w:val="007E1D8B"/>
    <w:rsid w:val="007E6DF2"/>
    <w:rsid w:val="007F24EF"/>
    <w:rsid w:val="007F2D02"/>
    <w:rsid w:val="00817641"/>
    <w:rsid w:val="00823930"/>
    <w:rsid w:val="00842201"/>
    <w:rsid w:val="00873045"/>
    <w:rsid w:val="0088287C"/>
    <w:rsid w:val="008839AE"/>
    <w:rsid w:val="00883C50"/>
    <w:rsid w:val="008873C3"/>
    <w:rsid w:val="008902D7"/>
    <w:rsid w:val="008B68B5"/>
    <w:rsid w:val="008D28FD"/>
    <w:rsid w:val="008D5848"/>
    <w:rsid w:val="008D65A5"/>
    <w:rsid w:val="00905D8E"/>
    <w:rsid w:val="009063EA"/>
    <w:rsid w:val="00926956"/>
    <w:rsid w:val="00930A3E"/>
    <w:rsid w:val="00972527"/>
    <w:rsid w:val="009820FF"/>
    <w:rsid w:val="00990A74"/>
    <w:rsid w:val="009A0D3F"/>
    <w:rsid w:val="009A2117"/>
    <w:rsid w:val="009C34DE"/>
    <w:rsid w:val="009C6E9B"/>
    <w:rsid w:val="009E1DC4"/>
    <w:rsid w:val="00A06776"/>
    <w:rsid w:val="00A10A67"/>
    <w:rsid w:val="00A1624F"/>
    <w:rsid w:val="00A21A29"/>
    <w:rsid w:val="00A615F7"/>
    <w:rsid w:val="00A67DB2"/>
    <w:rsid w:val="00A81FF9"/>
    <w:rsid w:val="00A83987"/>
    <w:rsid w:val="00AA00C3"/>
    <w:rsid w:val="00AB2DD6"/>
    <w:rsid w:val="00AD0797"/>
    <w:rsid w:val="00AD6A84"/>
    <w:rsid w:val="00AF1DE9"/>
    <w:rsid w:val="00B0032B"/>
    <w:rsid w:val="00B0754B"/>
    <w:rsid w:val="00B10806"/>
    <w:rsid w:val="00B22746"/>
    <w:rsid w:val="00B23D7A"/>
    <w:rsid w:val="00B37E4A"/>
    <w:rsid w:val="00B50F67"/>
    <w:rsid w:val="00B5236A"/>
    <w:rsid w:val="00B54F39"/>
    <w:rsid w:val="00B61CC6"/>
    <w:rsid w:val="00B66931"/>
    <w:rsid w:val="00B705E3"/>
    <w:rsid w:val="00B70F9A"/>
    <w:rsid w:val="00B74BB6"/>
    <w:rsid w:val="00B8766B"/>
    <w:rsid w:val="00BA43CA"/>
    <w:rsid w:val="00BB1B21"/>
    <w:rsid w:val="00BB350F"/>
    <w:rsid w:val="00BB4368"/>
    <w:rsid w:val="00BB458C"/>
    <w:rsid w:val="00BC40F4"/>
    <w:rsid w:val="00BD557D"/>
    <w:rsid w:val="00BE62DB"/>
    <w:rsid w:val="00BF107E"/>
    <w:rsid w:val="00C113D9"/>
    <w:rsid w:val="00C145CD"/>
    <w:rsid w:val="00C14B5A"/>
    <w:rsid w:val="00C427E4"/>
    <w:rsid w:val="00C556AE"/>
    <w:rsid w:val="00C609EE"/>
    <w:rsid w:val="00C6162F"/>
    <w:rsid w:val="00CA0A5C"/>
    <w:rsid w:val="00CC0D25"/>
    <w:rsid w:val="00CC1DAD"/>
    <w:rsid w:val="00CD37FA"/>
    <w:rsid w:val="00CF3418"/>
    <w:rsid w:val="00D05956"/>
    <w:rsid w:val="00D43AB2"/>
    <w:rsid w:val="00D91089"/>
    <w:rsid w:val="00D92A23"/>
    <w:rsid w:val="00DA513D"/>
    <w:rsid w:val="00DB3AEE"/>
    <w:rsid w:val="00DC01FD"/>
    <w:rsid w:val="00DD4C79"/>
    <w:rsid w:val="00DF418D"/>
    <w:rsid w:val="00E1254C"/>
    <w:rsid w:val="00E133EE"/>
    <w:rsid w:val="00E335C1"/>
    <w:rsid w:val="00E36655"/>
    <w:rsid w:val="00E41B38"/>
    <w:rsid w:val="00E54DF0"/>
    <w:rsid w:val="00E572BC"/>
    <w:rsid w:val="00E7695F"/>
    <w:rsid w:val="00E87EF6"/>
    <w:rsid w:val="00E91229"/>
    <w:rsid w:val="00EA03C3"/>
    <w:rsid w:val="00EA65C9"/>
    <w:rsid w:val="00EB18D8"/>
    <w:rsid w:val="00EB1DA7"/>
    <w:rsid w:val="00EC0F4D"/>
    <w:rsid w:val="00EC674C"/>
    <w:rsid w:val="00EE24C0"/>
    <w:rsid w:val="00EE4EAF"/>
    <w:rsid w:val="00F22736"/>
    <w:rsid w:val="00F24229"/>
    <w:rsid w:val="00F25E56"/>
    <w:rsid w:val="00F26C8E"/>
    <w:rsid w:val="00F32AD0"/>
    <w:rsid w:val="00F334EA"/>
    <w:rsid w:val="00F41346"/>
    <w:rsid w:val="00F426F7"/>
    <w:rsid w:val="00F543EB"/>
    <w:rsid w:val="00F57A3F"/>
    <w:rsid w:val="00F6514D"/>
    <w:rsid w:val="00F75978"/>
    <w:rsid w:val="00F76FE4"/>
    <w:rsid w:val="00F83D99"/>
    <w:rsid w:val="00F961CB"/>
    <w:rsid w:val="00FC58E0"/>
    <w:rsid w:val="00FE63E3"/>
    <w:rsid w:val="00FF7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24865-ED0D-445F-A971-9244F5B6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10"/>
    <w:rsid w:val="00701D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бычный1 Знак"/>
    <w:basedOn w:val="a0"/>
    <w:link w:val="1"/>
    <w:locked/>
    <w:rsid w:val="00701DA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70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3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4368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070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07315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Заголовок Знак"/>
    <w:basedOn w:val="a0"/>
    <w:link w:val="a7"/>
    <w:uiPriority w:val="10"/>
    <w:rsid w:val="0007315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rsid w:val="00B22746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B227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B22746"/>
    <w:rPr>
      <w:rFonts w:ascii="Times New Roman" w:hAnsi="Times New Roman" w:cs="Times New Roman"/>
      <w:sz w:val="28"/>
      <w:szCs w:val="28"/>
    </w:rPr>
  </w:style>
  <w:style w:type="character" w:styleId="a9">
    <w:name w:val="Hyperlink"/>
    <w:rsid w:val="00B22746"/>
    <w:rPr>
      <w:color w:val="59976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7AC0D-99AB-4E9D-AA32-4B08CCEB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Ульяна Петровна</dc:creator>
  <cp:lastModifiedBy>User</cp:lastModifiedBy>
  <cp:revision>16</cp:revision>
  <cp:lastPrinted>2018-12-20T04:57:00Z</cp:lastPrinted>
  <dcterms:created xsi:type="dcterms:W3CDTF">2018-12-13T09:57:00Z</dcterms:created>
  <dcterms:modified xsi:type="dcterms:W3CDTF">2018-12-23T10:46:00Z</dcterms:modified>
</cp:coreProperties>
</file>